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211C5B96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S3-24w</w:t>
      </w:r>
      <w:r w:rsidR="004639F3">
        <w:rPr>
          <w:rFonts w:ascii="Arial" w:hAnsi="Arial" w:cs="Arial"/>
          <w:b/>
          <w:sz w:val="24"/>
        </w:rPr>
        <w:t>10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099C848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4639F3">
        <w:rPr>
          <w:rFonts w:ascii="Arial" w:hAnsi="Arial" w:cs="Arial"/>
          <w:b/>
        </w:rPr>
        <w:t>8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6605A3">
        <w:rPr>
          <w:rFonts w:ascii="Arial" w:hAnsi="Arial" w:cs="Arial"/>
          <w:b/>
        </w:rPr>
        <w:t>ZUC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4639F3">
        <w:rPr>
          <w:rFonts w:ascii="Arial" w:hAnsi="Arial" w:cs="Arial"/>
          <w:b/>
        </w:rPr>
        <w:t>Conformance</w:t>
      </w:r>
      <w:r w:rsidR="00D33CE2">
        <w:rPr>
          <w:rFonts w:ascii="Arial" w:hAnsi="Arial" w:cs="Arial"/>
          <w:b/>
        </w:rPr>
        <w:t xml:space="preserve">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67FB0E" w14:textId="0A157F51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6605A3">
        <w:rPr>
          <w:b/>
          <w:i/>
        </w:rPr>
        <w:t>ZUC</w:t>
      </w:r>
      <w:r w:rsidR="00FB67AF">
        <w:rPr>
          <w:b/>
          <w:i/>
        </w:rPr>
        <w:t xml:space="preserve"> based 256-bit Algorithm </w:t>
      </w:r>
      <w:r w:rsidR="004639F3">
        <w:rPr>
          <w:b/>
          <w:i/>
        </w:rPr>
        <w:t>Conformance</w:t>
      </w:r>
      <w:r w:rsidR="00D33CE2">
        <w:rPr>
          <w:b/>
          <w:i/>
        </w:rPr>
        <w:t xml:space="preserve">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76191131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6605A3">
        <w:t>ZUC</w:t>
      </w:r>
      <w:r w:rsidR="00C4529B">
        <w:t xml:space="preserve"> based 256-bit Algorithm </w:t>
      </w:r>
      <w:r w:rsidR="004639F3">
        <w:t>Conformance</w:t>
      </w:r>
      <w:r w:rsidR="00D33CE2">
        <w:t xml:space="preserve"> Test Data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4639F3">
        <w:rPr>
          <w:lang w:eastAsia="zh-CN"/>
        </w:rPr>
        <w:t>8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C1ADD" w14:textId="77777777" w:rsidR="00F1607D" w:rsidRDefault="00F1607D">
      <w:r>
        <w:separator/>
      </w:r>
    </w:p>
  </w:endnote>
  <w:endnote w:type="continuationSeparator" w:id="0">
    <w:p w14:paraId="5CE90C8F" w14:textId="77777777" w:rsidR="00F1607D" w:rsidRDefault="00F1607D">
      <w:r>
        <w:continuationSeparator/>
      </w:r>
    </w:p>
  </w:endnote>
  <w:endnote w:type="continuationNotice" w:id="1">
    <w:p w14:paraId="055DA743" w14:textId="77777777" w:rsidR="00F1607D" w:rsidRDefault="00F160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A3F05" w14:textId="77777777" w:rsidR="00F1607D" w:rsidRDefault="00F1607D">
      <w:r>
        <w:separator/>
      </w:r>
    </w:p>
  </w:footnote>
  <w:footnote w:type="continuationSeparator" w:id="0">
    <w:p w14:paraId="3FF05CDF" w14:textId="77777777" w:rsidR="00F1607D" w:rsidRDefault="00F1607D">
      <w:r>
        <w:continuationSeparator/>
      </w:r>
    </w:p>
  </w:footnote>
  <w:footnote w:type="continuationNotice" w:id="1">
    <w:p w14:paraId="2248A8EF" w14:textId="77777777" w:rsidR="00F1607D" w:rsidRDefault="00F160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1F61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03A7E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303F"/>
    <w:rsid w:val="003F52B2"/>
    <w:rsid w:val="004005EF"/>
    <w:rsid w:val="00412228"/>
    <w:rsid w:val="004637BA"/>
    <w:rsid w:val="004639F3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203B2"/>
    <w:rsid w:val="006221CB"/>
    <w:rsid w:val="00652248"/>
    <w:rsid w:val="00657B80"/>
    <w:rsid w:val="006605A3"/>
    <w:rsid w:val="00662294"/>
    <w:rsid w:val="0068234D"/>
    <w:rsid w:val="006A70AC"/>
    <w:rsid w:val="006D340A"/>
    <w:rsid w:val="007779FC"/>
    <w:rsid w:val="00782E95"/>
    <w:rsid w:val="007C27B0"/>
    <w:rsid w:val="007D763F"/>
    <w:rsid w:val="007E40D2"/>
    <w:rsid w:val="007F300B"/>
    <w:rsid w:val="008149E1"/>
    <w:rsid w:val="00822FF9"/>
    <w:rsid w:val="00850CC8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33CE2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D4954"/>
    <w:rsid w:val="00EE0943"/>
    <w:rsid w:val="00EF299B"/>
    <w:rsid w:val="00F03C62"/>
    <w:rsid w:val="00F1607D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2024-01-29T10:41:00Z</dcterms:created>
  <dcterms:modified xsi:type="dcterms:W3CDTF">2024-01-29T10:42:00Z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